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2C" w:rsidRPr="007115C4" w:rsidRDefault="0064052C" w:rsidP="00711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15C4">
        <w:rPr>
          <w:rFonts w:ascii="Times New Roman" w:hAnsi="Times New Roman" w:cs="Times New Roman"/>
          <w:b/>
          <w:sz w:val="28"/>
          <w:szCs w:val="28"/>
        </w:rPr>
        <w:t>Досугово</w:t>
      </w:r>
      <w:proofErr w:type="spellEnd"/>
      <w:r w:rsidR="00711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15C4">
        <w:rPr>
          <w:rFonts w:ascii="Times New Roman" w:hAnsi="Times New Roman" w:cs="Times New Roman"/>
          <w:b/>
          <w:sz w:val="28"/>
          <w:szCs w:val="28"/>
        </w:rPr>
        <w:t>-</w:t>
      </w:r>
      <w:r w:rsidR="00711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15C4">
        <w:rPr>
          <w:rFonts w:ascii="Times New Roman" w:hAnsi="Times New Roman" w:cs="Times New Roman"/>
          <w:b/>
          <w:sz w:val="28"/>
          <w:szCs w:val="28"/>
        </w:rPr>
        <w:t>тематическая площадка «Город мастеров»</w:t>
      </w:r>
    </w:p>
    <w:p w:rsidR="0064052C" w:rsidRPr="007115C4" w:rsidRDefault="004704E7" w:rsidP="00711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5C4">
        <w:rPr>
          <w:rFonts w:ascii="Times New Roman" w:hAnsi="Times New Roman" w:cs="Times New Roman"/>
          <w:b/>
          <w:sz w:val="28"/>
          <w:szCs w:val="28"/>
        </w:rPr>
        <w:t>2</w:t>
      </w:r>
      <w:r w:rsidR="0064052C" w:rsidRPr="007115C4">
        <w:rPr>
          <w:rFonts w:ascii="Times New Roman" w:hAnsi="Times New Roman" w:cs="Times New Roman"/>
          <w:b/>
          <w:sz w:val="28"/>
          <w:szCs w:val="28"/>
        </w:rPr>
        <w:t xml:space="preserve"> день.</w:t>
      </w:r>
      <w:r w:rsidRPr="007115C4">
        <w:rPr>
          <w:rFonts w:ascii="Times New Roman" w:hAnsi="Times New Roman" w:cs="Times New Roman"/>
          <w:b/>
          <w:sz w:val="28"/>
          <w:szCs w:val="28"/>
        </w:rPr>
        <w:t xml:space="preserve"> Кулинар</w:t>
      </w:r>
      <w:r w:rsidR="00993DC8">
        <w:rPr>
          <w:rFonts w:ascii="Times New Roman" w:hAnsi="Times New Roman" w:cs="Times New Roman"/>
          <w:b/>
          <w:sz w:val="28"/>
          <w:szCs w:val="28"/>
        </w:rPr>
        <w:t>.</w:t>
      </w:r>
    </w:p>
    <w:p w:rsidR="004704E7" w:rsidRPr="007115C4" w:rsidRDefault="004704E7" w:rsidP="007115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5C4">
        <w:rPr>
          <w:rFonts w:ascii="Times New Roman" w:hAnsi="Times New Roman" w:cs="Times New Roman"/>
          <w:sz w:val="28"/>
          <w:szCs w:val="28"/>
        </w:rPr>
        <w:t>Профессии бывают разные, и ассоциации с этими профессиями у нас могут возникать абсолютно разные. Попробуйте назвать:</w:t>
      </w:r>
    </w:p>
    <w:p w:rsidR="004704E7" w:rsidRPr="007115C4" w:rsidRDefault="004704E7" w:rsidP="007115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самая зелёная профессия (садовник, лесник)</w:t>
      </w:r>
    </w:p>
    <w:p w:rsidR="004704E7" w:rsidRPr="007115C4" w:rsidRDefault="004704E7" w:rsidP="007115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самая детская (воспитатель, помощник воспитателя)</w:t>
      </w:r>
    </w:p>
    <w:p w:rsidR="004704E7" w:rsidRPr="007115C4" w:rsidRDefault="004704E7" w:rsidP="007115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115C4">
        <w:rPr>
          <w:sz w:val="28"/>
          <w:szCs w:val="28"/>
        </w:rPr>
        <w:t>самая</w:t>
      </w:r>
      <w:proofErr w:type="gramEnd"/>
      <w:r w:rsidRPr="007115C4">
        <w:rPr>
          <w:sz w:val="28"/>
          <w:szCs w:val="28"/>
        </w:rPr>
        <w:t xml:space="preserve"> смешная (клоун)</w:t>
      </w:r>
    </w:p>
    <w:p w:rsidR="004704E7" w:rsidRPr="007115C4" w:rsidRDefault="004704E7" w:rsidP="007115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самая зубастая (стоматолог)</w:t>
      </w:r>
    </w:p>
    <w:p w:rsidR="004704E7" w:rsidRPr="007115C4" w:rsidRDefault="004704E7" w:rsidP="007115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самая начитанная (библиотекарь)</w:t>
      </w:r>
    </w:p>
    <w:p w:rsidR="004704E7" w:rsidRPr="007115C4" w:rsidRDefault="004704E7" w:rsidP="007115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самая смелая (милиционер).</w:t>
      </w:r>
    </w:p>
    <w:p w:rsidR="004704E7" w:rsidRPr="007115C4" w:rsidRDefault="004704E7" w:rsidP="007115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А сегодня мы с вами познакомимся с самой сладко профессией! Как думаете, с какой?! Конечно, это профессия «КУЛИНАР»!</w:t>
      </w:r>
    </w:p>
    <w:p w:rsidR="004704E7" w:rsidRPr="00620B33" w:rsidRDefault="004704E7" w:rsidP="007115C4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620B33">
        <w:rPr>
          <w:b/>
          <w:sz w:val="28"/>
          <w:szCs w:val="28"/>
        </w:rPr>
        <w:t>Историческая справка.</w:t>
      </w:r>
    </w:p>
    <w:p w:rsidR="00964D08" w:rsidRPr="007115C4" w:rsidRDefault="004704E7" w:rsidP="007115C4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7115C4">
        <w:rPr>
          <w:sz w:val="28"/>
          <w:szCs w:val="28"/>
        </w:rPr>
        <w:t>Кулинар, он же повар, он же кондитер, он же морской кок и военный</w:t>
      </w:r>
      <w:bookmarkStart w:id="0" w:name="_GoBack"/>
      <w:bookmarkEnd w:id="0"/>
      <w:r w:rsidR="007115C4">
        <w:rPr>
          <w:sz w:val="28"/>
          <w:szCs w:val="28"/>
        </w:rPr>
        <w:t xml:space="preserve">  </w:t>
      </w:r>
      <w:r w:rsidR="00F64D77" w:rsidRPr="007115C4">
        <w:rPr>
          <w:sz w:val="28"/>
          <w:szCs w:val="28"/>
        </w:rPr>
        <w:t>кашевар</w:t>
      </w:r>
      <w:r w:rsidRPr="007115C4">
        <w:rPr>
          <w:sz w:val="28"/>
          <w:szCs w:val="28"/>
        </w:rPr>
        <w:t xml:space="preserve">, кухарка и </w:t>
      </w:r>
      <w:proofErr w:type="gramStart"/>
      <w:r w:rsidRPr="007115C4">
        <w:rPr>
          <w:sz w:val="28"/>
          <w:szCs w:val="28"/>
        </w:rPr>
        <w:t>стряпуха</w:t>
      </w:r>
      <w:proofErr w:type="gramEnd"/>
      <w:r w:rsidRPr="007115C4">
        <w:rPr>
          <w:sz w:val="28"/>
          <w:szCs w:val="28"/>
        </w:rPr>
        <w:t>, шеф-повар – все это слова-синонимы к определению повара.</w:t>
      </w:r>
    </w:p>
    <w:p w:rsidR="007115C4" w:rsidRDefault="004C5027" w:rsidP="007115C4">
      <w:pPr>
        <w:pStyle w:val="a3"/>
        <w:shd w:val="clear" w:color="auto" w:fill="FFFFFF"/>
        <w:spacing w:after="150"/>
        <w:ind w:firstLine="708"/>
        <w:jc w:val="both"/>
        <w:rPr>
          <w:iCs/>
          <w:sz w:val="28"/>
          <w:szCs w:val="28"/>
        </w:rPr>
      </w:pPr>
      <w:r w:rsidRPr="007115C4">
        <w:rPr>
          <w:sz w:val="28"/>
          <w:szCs w:val="28"/>
        </w:rPr>
        <w:t xml:space="preserve">Как же появилась эта профессия?! </w:t>
      </w:r>
      <w:r w:rsidRPr="007115C4">
        <w:rPr>
          <w:iCs/>
          <w:sz w:val="28"/>
          <w:szCs w:val="28"/>
        </w:rPr>
        <w:t> Профессия повар ра</w:t>
      </w:r>
      <w:r w:rsidR="008676F0">
        <w:rPr>
          <w:iCs/>
          <w:sz w:val="28"/>
          <w:szCs w:val="28"/>
        </w:rPr>
        <w:t>звивалась вместе с цивилизацией</w:t>
      </w:r>
      <w:r w:rsidRPr="007115C4">
        <w:rPr>
          <w:iCs/>
          <w:sz w:val="28"/>
          <w:szCs w:val="28"/>
        </w:rPr>
        <w:t>. Первые блюда выглядели просто как обожжённые на открытом костре полусырые куски мяса или рыбы</w:t>
      </w:r>
      <w:r w:rsidR="008676F0">
        <w:rPr>
          <w:iCs/>
          <w:sz w:val="28"/>
          <w:szCs w:val="28"/>
        </w:rPr>
        <w:t>, но люди</w:t>
      </w:r>
      <w:r w:rsidRPr="007115C4">
        <w:rPr>
          <w:iCs/>
          <w:sz w:val="28"/>
          <w:szCs w:val="28"/>
        </w:rPr>
        <w:t xml:space="preserve"> не были повара</w:t>
      </w:r>
      <w:r w:rsidR="008676F0">
        <w:rPr>
          <w:iCs/>
          <w:sz w:val="28"/>
          <w:szCs w:val="28"/>
        </w:rPr>
        <w:t xml:space="preserve">ми, а </w:t>
      </w:r>
      <w:r w:rsidRPr="007115C4">
        <w:rPr>
          <w:iCs/>
          <w:sz w:val="28"/>
          <w:szCs w:val="28"/>
        </w:rPr>
        <w:t xml:space="preserve"> кулинария </w:t>
      </w:r>
      <w:r w:rsidR="008676F0">
        <w:rPr>
          <w:iCs/>
          <w:sz w:val="28"/>
          <w:szCs w:val="28"/>
        </w:rPr>
        <w:t>еще</w:t>
      </w:r>
      <w:r w:rsidRPr="007115C4">
        <w:rPr>
          <w:iCs/>
          <w:sz w:val="28"/>
          <w:szCs w:val="28"/>
        </w:rPr>
        <w:t xml:space="preserve"> не считалась искусством. Просто к людям стало приходить понимание того, что есть разные варианты одного и того же «продукта», и что он становится вкуснее. Так и начала зарождаться профессия.</w:t>
      </w:r>
    </w:p>
    <w:p w:rsidR="00620B33" w:rsidRDefault="004C5027" w:rsidP="007115C4">
      <w:pPr>
        <w:pStyle w:val="a3"/>
        <w:shd w:val="clear" w:color="auto" w:fill="FFFFFF"/>
        <w:spacing w:after="150"/>
        <w:ind w:firstLine="708"/>
        <w:jc w:val="both"/>
        <w:rPr>
          <w:sz w:val="28"/>
          <w:szCs w:val="28"/>
        </w:rPr>
      </w:pPr>
      <w:r w:rsidRPr="004C5027">
        <w:rPr>
          <w:sz w:val="28"/>
          <w:szCs w:val="28"/>
        </w:rPr>
        <w:t xml:space="preserve">Долгое время приготовление пищи было делом сугубо семейным. Ведала им, как правило, наиболее старшая по </w:t>
      </w:r>
      <w:proofErr w:type="gramStart"/>
      <w:r w:rsidRPr="004C5027">
        <w:rPr>
          <w:sz w:val="28"/>
          <w:szCs w:val="28"/>
        </w:rPr>
        <w:t>возрасту</w:t>
      </w:r>
      <w:proofErr w:type="gramEnd"/>
      <w:r w:rsidRPr="004C5027">
        <w:rPr>
          <w:sz w:val="28"/>
          <w:szCs w:val="28"/>
        </w:rPr>
        <w:t xml:space="preserve"> женщина в семье</w:t>
      </w:r>
      <w:r w:rsidR="00620B33">
        <w:rPr>
          <w:sz w:val="28"/>
          <w:szCs w:val="28"/>
        </w:rPr>
        <w:t>, которая передавала свой опыт следующему поколению.</w:t>
      </w:r>
    </w:p>
    <w:p w:rsidR="00A70405" w:rsidRDefault="004C5027" w:rsidP="007115C4">
      <w:pPr>
        <w:pStyle w:val="a3"/>
        <w:shd w:val="clear" w:color="auto" w:fill="FFFFFF"/>
        <w:spacing w:after="150"/>
        <w:ind w:firstLine="708"/>
        <w:jc w:val="both"/>
        <w:rPr>
          <w:sz w:val="28"/>
          <w:szCs w:val="28"/>
        </w:rPr>
      </w:pPr>
      <w:r w:rsidRPr="004C5027">
        <w:rPr>
          <w:sz w:val="28"/>
          <w:szCs w:val="28"/>
        </w:rPr>
        <w:t>Профессиональные повара впервые появились при дворах, а затем уже в монастырских трапезных. Во времена Киевской Руси повара находились в услужении княжеских дворов и богатых домов. В некоторых из них было даже несколько поваров.</w:t>
      </w:r>
    </w:p>
    <w:p w:rsidR="004C5027" w:rsidRPr="004C5027" w:rsidRDefault="004C5027" w:rsidP="007115C4">
      <w:pPr>
        <w:pStyle w:val="a3"/>
        <w:shd w:val="clear" w:color="auto" w:fill="FFFFFF"/>
        <w:spacing w:after="150"/>
        <w:ind w:firstLine="708"/>
        <w:jc w:val="both"/>
        <w:rPr>
          <w:iCs/>
          <w:sz w:val="28"/>
          <w:szCs w:val="28"/>
        </w:rPr>
      </w:pPr>
      <w:r w:rsidRPr="004C5027">
        <w:rPr>
          <w:sz w:val="28"/>
          <w:szCs w:val="28"/>
        </w:rPr>
        <w:t>Первая поварская школа в Европе появилась в XIX веке в Англии, затем кулинарные школы начали появляться и в других странах. Во Франции считалось, что обучаться поварскому делу надо с 6-7 лет, иначе повар не сможет быть по-настоящему искусным.</w:t>
      </w:r>
    </w:p>
    <w:p w:rsidR="004C5027" w:rsidRPr="007115C4" w:rsidRDefault="004C5027" w:rsidP="007115C4">
      <w:pPr>
        <w:pStyle w:val="a3"/>
        <w:shd w:val="clear" w:color="auto" w:fill="FFFFFF"/>
        <w:spacing w:after="150"/>
        <w:ind w:firstLine="708"/>
        <w:jc w:val="both"/>
        <w:rPr>
          <w:iCs/>
          <w:sz w:val="28"/>
          <w:szCs w:val="28"/>
        </w:rPr>
      </w:pPr>
      <w:r w:rsidRPr="004C5027">
        <w:rPr>
          <w:sz w:val="28"/>
          <w:szCs w:val="28"/>
        </w:rPr>
        <w:t xml:space="preserve">В 1816 году в России, в Москве была издана первая национальная поваренная книга под названием «Русская </w:t>
      </w:r>
      <w:proofErr w:type="spellStart"/>
      <w:r w:rsidRPr="004C5027">
        <w:rPr>
          <w:sz w:val="28"/>
          <w:szCs w:val="28"/>
        </w:rPr>
        <w:t>повария</w:t>
      </w:r>
      <w:proofErr w:type="spellEnd"/>
      <w:r w:rsidRPr="004C5027">
        <w:rPr>
          <w:sz w:val="28"/>
          <w:szCs w:val="28"/>
        </w:rPr>
        <w:t>».</w:t>
      </w:r>
    </w:p>
    <w:p w:rsidR="004C5027" w:rsidRDefault="00A70405" w:rsidP="007115C4">
      <w:pPr>
        <w:pStyle w:val="a3"/>
        <w:shd w:val="clear" w:color="auto" w:fill="FFFFFF"/>
        <w:spacing w:after="15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Существует одна интересная притча о важности профессии кулинара. Давайте прочтем ее и узнаем об этом.</w:t>
      </w:r>
    </w:p>
    <w:p w:rsidR="00CB60A3" w:rsidRPr="007115C4" w:rsidRDefault="00CB60A3" w:rsidP="007115C4">
      <w:pPr>
        <w:pStyle w:val="a3"/>
        <w:shd w:val="clear" w:color="auto" w:fill="FFFFFF"/>
        <w:spacing w:after="150"/>
        <w:ind w:firstLine="708"/>
        <w:jc w:val="both"/>
        <w:rPr>
          <w:iCs/>
          <w:sz w:val="28"/>
          <w:szCs w:val="28"/>
        </w:rPr>
      </w:pPr>
    </w:p>
    <w:p w:rsidR="00A70405" w:rsidRPr="00620B33" w:rsidRDefault="004C5027" w:rsidP="00A7040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Притча о профессии </w:t>
      </w:r>
      <w:r w:rsidR="00A70405" w:rsidRPr="00620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повара "Почему ученик вернулся» (предложить для прочтения ДЕТЯМ</w:t>
      </w:r>
      <w:r w:rsidR="00993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64D77" w:rsidRDefault="004C5027" w:rsidP="00F93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Собрались однажды философы и заспорили, какая профессия важнее. Один сказал: – Учитель – нужнее всего. Без образования прогресс остановится. – Без строителей человеку негде будет укрыться, и человечество лишится прекрасных зданий, – заявил второй философ. – Музыканты, художники и поэты делают нашу жизнь особенной. Искусство отличает человека от животных, – воскликнул третий философ. Тут в разговор вмешался ученик и одновременно слуга хозяина дома. – Многоуважаемые ученые, вы забыли о профессии повара. – Тебе не положено вмешиваться в нашу беседу. Поварское дело – не искусство. </w:t>
      </w:r>
      <w:proofErr w:type="gramStart"/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</w:t>
      </w:r>
      <w:proofErr w:type="gramEnd"/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готовь обед, – рассердился хозяин. </w:t>
      </w:r>
      <w:proofErr w:type="gramStart"/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</w:t>
      </w:r>
      <w:proofErr w:type="gramEnd"/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молча вышел из комнаты. В этот день обеда философы не дождались, ученик исчез. Пришлось хозяину самому готовить обед. К сожалению, после еды философы почувствовали себя плохо и разошлись по домам. Хозяин нашел другого слугу.</w:t>
      </w:r>
    </w:p>
    <w:p w:rsidR="00F93141" w:rsidRDefault="004C5027" w:rsidP="00F93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 время, и философ – хозяин дома, заметил, что друзья перестали его посещать, а сам он после еды не способен был размышлять. Подумал философ, а потом уволил нового повара и послал бывшему уч</w:t>
      </w:r>
      <w:r w:rsidR="00F64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енику записку с одной фразой: «</w:t>
      </w:r>
      <w:r w:rsidRPr="00A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Поварское дело – не ремесло, а искусство ». Вскоре ученые мужи снова стали собираться в доме философа. Обсуждение прерывалось только вкусным обедом, который готовил ученик. – Поварское дело – не ремесло, а искусство, – говорил хозяин после обеда.</w:t>
      </w:r>
    </w:p>
    <w:p w:rsidR="00F64D77" w:rsidRDefault="00F64D77" w:rsidP="00F93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B33" w:rsidRDefault="00620B33" w:rsidP="00F93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Обсудить прочитанное.</w:t>
      </w:r>
    </w:p>
    <w:p w:rsidR="00F64D77" w:rsidRDefault="00F64D77" w:rsidP="00F93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405" w:rsidRPr="00F93141" w:rsidRDefault="00A70405" w:rsidP="00F9314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самом деле профессия повара или кулинара очень важна, поскольку от того, что мы </w:t>
      </w:r>
      <w:r w:rsidR="00620B33" w:rsidRPr="00F9314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кушаем,</w:t>
      </w:r>
      <w:r w:rsidRPr="00F9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зависит и наше настроение, и</w:t>
      </w:r>
      <w:r w:rsidR="00F93141" w:rsidRPr="00F9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самочувствие.</w:t>
      </w:r>
    </w:p>
    <w:p w:rsidR="00993DC8" w:rsidRDefault="00F93141" w:rsidP="00993DC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31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обязанности самого кулинара входит не только качественное и полезное приготовление блюда, но и уход за кухонными принадлежностями, выбор и сочетание различных продуктов, а также красивое оформление блюда и стола.</w:t>
      </w:r>
    </w:p>
    <w:p w:rsidR="00F93141" w:rsidRDefault="00993DC8" w:rsidP="00993DC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3141"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 уж мы сегодня пробуем себя в новой профессии, давайте вспомним правила этикета – </w:t>
      </w:r>
      <w:r w:rsidR="00F93141" w:rsidRPr="00993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просмотр</w:t>
      </w:r>
      <w:r w:rsidR="00F93141"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 видеороликов </w:t>
      </w:r>
      <w:r w:rsidR="00F93141" w:rsidRPr="00993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«Правила этикета за столом», «Сервировка стола».</w:t>
      </w:r>
    </w:p>
    <w:p w:rsidR="00F64D77" w:rsidRPr="00993DC8" w:rsidRDefault="00F64D77" w:rsidP="00993DC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141" w:rsidRDefault="00F93141" w:rsidP="00F93141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«Сервировка стола»</w:t>
      </w:r>
    </w:p>
    <w:p w:rsidR="00CB60A3" w:rsidRPr="00993DC8" w:rsidRDefault="00CB60A3" w:rsidP="00CB60A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B33" w:rsidRDefault="00F64D77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-451485</wp:posOffset>
            </wp:positionH>
            <wp:positionV relativeFrom="margin">
              <wp:posOffset>7649845</wp:posOffset>
            </wp:positionV>
            <wp:extent cx="2282825" cy="1714500"/>
            <wp:effectExtent l="19050" t="0" r="3175" b="0"/>
            <wp:wrapSquare wrapText="bothSides"/>
            <wp:docPr id="45" name="Рисунок 45" descr="E:\Настена работа\ГОРОД МАСТЕРОВ\Планы\2\Презентация Microsoft Office PowerPoint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E:\Настена работа\ГОРОД МАСТЕРОВ\Планы\2\Презентация Microsoft Office PowerPoint\Слайд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016" w:rsidRDefault="009A5016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016" w:rsidRDefault="009A5016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ребятам предлагается расставить столовые приборы по тренировочному макету, затем они должны выполнить это самостоятельно (можно с пояснениями)</w:t>
      </w:r>
    </w:p>
    <w:p w:rsidR="009A5016" w:rsidRDefault="009A5016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016" w:rsidRDefault="009A5016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016" w:rsidRDefault="009A5016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141" w:rsidRDefault="00744CC2" w:rsidP="00F93141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Активные подвижные игры </w:t>
      </w:r>
      <w:r w:rsidR="00F93141" w:rsidRPr="00993D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«Вкусный обед»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«Съедобное-несъедобное»</w:t>
      </w:r>
    </w:p>
    <w:p w:rsidR="00993DC8" w:rsidRPr="00993DC8" w:rsidRDefault="00993DC8" w:rsidP="00993DC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мы проверим, умеете ли вы готовить</w:t>
      </w:r>
      <w:r w:rsidR="008D51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D5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блюдо</w:t>
      </w:r>
      <w:r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может </w:t>
      </w:r>
      <w:r w:rsidR="008D5142"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получиться</w:t>
      </w:r>
      <w:r w:rsidRP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142" w:rsidRPr="00993DC8" w:rsidRDefault="008D5142" w:rsidP="00993DC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ытягивает листочек</w:t>
      </w:r>
      <w:r w:rsidR="00993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названием продукта.</w:t>
      </w:r>
    </w:p>
    <w:tbl>
      <w:tblPr>
        <w:tblStyle w:val="a8"/>
        <w:tblW w:w="10031" w:type="dxa"/>
        <w:tblLook w:val="04A0"/>
      </w:tblPr>
      <w:tblGrid>
        <w:gridCol w:w="2006"/>
        <w:gridCol w:w="2006"/>
        <w:gridCol w:w="2006"/>
        <w:gridCol w:w="2006"/>
        <w:gridCol w:w="2007"/>
      </w:tblGrid>
      <w:tr w:rsidR="008D5142" w:rsidTr="008D5142"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Картофель </w:t>
            </w:r>
          </w:p>
        </w:tc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Морковь </w:t>
            </w:r>
          </w:p>
        </w:tc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Свекла </w:t>
            </w:r>
          </w:p>
        </w:tc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Сельдь соленая</w:t>
            </w:r>
          </w:p>
        </w:tc>
        <w:tc>
          <w:tcPr>
            <w:tcW w:w="2007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Яйцо </w:t>
            </w:r>
          </w:p>
        </w:tc>
      </w:tr>
      <w:tr w:rsidR="008D5142" w:rsidTr="008D5142"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Молоко </w:t>
            </w:r>
          </w:p>
        </w:tc>
        <w:tc>
          <w:tcPr>
            <w:tcW w:w="2006" w:type="dxa"/>
          </w:tcPr>
          <w:p w:rsidR="008D5142" w:rsidRDefault="008D5142" w:rsidP="00CB60A3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Лук </w:t>
            </w:r>
          </w:p>
        </w:tc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Помидор </w:t>
            </w:r>
          </w:p>
          <w:p w:rsidR="00CB60A3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Огурец </w:t>
            </w:r>
          </w:p>
        </w:tc>
        <w:tc>
          <w:tcPr>
            <w:tcW w:w="2007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Капуста</w:t>
            </w:r>
          </w:p>
        </w:tc>
      </w:tr>
      <w:tr w:rsidR="008D5142" w:rsidTr="008D5142"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Квас </w:t>
            </w:r>
          </w:p>
        </w:tc>
        <w:tc>
          <w:tcPr>
            <w:tcW w:w="2006" w:type="dxa"/>
          </w:tcPr>
          <w:p w:rsidR="008D5142" w:rsidRDefault="008D5142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Колбаса </w:t>
            </w:r>
          </w:p>
        </w:tc>
        <w:tc>
          <w:tcPr>
            <w:tcW w:w="2006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Соль </w:t>
            </w:r>
          </w:p>
        </w:tc>
        <w:tc>
          <w:tcPr>
            <w:tcW w:w="2006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 растительное</w:t>
            </w:r>
          </w:p>
        </w:tc>
        <w:tc>
          <w:tcPr>
            <w:tcW w:w="2007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Сахар </w:t>
            </w:r>
          </w:p>
        </w:tc>
      </w:tr>
      <w:tr w:rsidR="008D5142" w:rsidTr="008D5142">
        <w:tc>
          <w:tcPr>
            <w:tcW w:w="2006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Сгущенное молоко </w:t>
            </w:r>
          </w:p>
        </w:tc>
        <w:tc>
          <w:tcPr>
            <w:tcW w:w="2006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Вода </w:t>
            </w:r>
          </w:p>
        </w:tc>
        <w:tc>
          <w:tcPr>
            <w:tcW w:w="2006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Курица </w:t>
            </w:r>
          </w:p>
        </w:tc>
        <w:tc>
          <w:tcPr>
            <w:tcW w:w="2006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Картофель</w:t>
            </w:r>
          </w:p>
        </w:tc>
        <w:tc>
          <w:tcPr>
            <w:tcW w:w="2007" w:type="dxa"/>
          </w:tcPr>
          <w:p w:rsidR="008D5142" w:rsidRDefault="00CB60A3" w:rsidP="00993DC8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Зелень </w:t>
            </w:r>
          </w:p>
        </w:tc>
      </w:tr>
    </w:tbl>
    <w:p w:rsidR="00993DC8" w:rsidRDefault="00CB60A3" w:rsidP="00993DC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8D5142" w:rsidRPr="00CB6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Варианты блюд:</w:t>
      </w:r>
      <w:r w:rsidR="008D5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сельдь под шубой, винегрет, борщ, салат, омлет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окрошка, блины, пюре с курочкой </w:t>
      </w:r>
      <w:r w:rsidR="008D514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End"/>
    </w:p>
    <w:p w:rsidR="00620B33" w:rsidRPr="00CB60A3" w:rsidRDefault="00CB60A3" w:rsidP="00CB60A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называет блюдо, дети с нужными названиями продуктом бегут в обруч-кастрюлю (проверяем, исправляем, хвалим)</w:t>
      </w:r>
    </w:p>
    <w:p w:rsidR="00620B33" w:rsidRDefault="00620B33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141" w:rsidRDefault="00F93141" w:rsidP="00F93141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Мастер-класс «Складывание салфеточки»</w:t>
      </w:r>
    </w:p>
    <w:p w:rsidR="00CB60A3" w:rsidRPr="00CB60A3" w:rsidRDefault="00CB60A3" w:rsidP="00CB60A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B33" w:rsidRDefault="00585590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03182" cy="1800000"/>
            <wp:effectExtent l="19050" t="0" r="6618" b="0"/>
            <wp:docPr id="49" name="Рисунок 49" descr="E:\Настена работа\ГОРОД МАСТЕРОВ\Планы\2\5a0ea70230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E:\Настена работа\ГОРОД МАСТЕРОВ\Планы\2\5a0ea702306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182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0000" cy="1800000"/>
            <wp:effectExtent l="19050" t="0" r="300" b="0"/>
            <wp:docPr id="48" name="Рисунок 48" descr="E:\Настена работа\ГОРОД МАСТЕРОВ\Планы\2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E:\Настена работа\ГОРОД МАСТЕРОВ\Планы\2\s1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00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0000" cy="1800000"/>
            <wp:effectExtent l="19050" t="0" r="300" b="0"/>
            <wp:docPr id="47" name="Рисунок 47" descr="E:\Настена работа\ГОРОД МАСТЕРОВ\Планы\2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E:\Настена работа\ГОРОД МАСТЕРОВ\Планы\2\img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00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8929" cy="1800000"/>
            <wp:effectExtent l="19050" t="0" r="0" b="0"/>
            <wp:docPr id="46" name="Рисунок 46" descr="E:\Настена работа\ГОРОД МАСТЕРОВ\Планы\2\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:\Настена работа\ГОРОД МАСТЕРОВ\Планы\2\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929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AC6" w:rsidRDefault="000E7AC6" w:rsidP="00620B33">
      <w:pPr>
        <w:pStyle w:val="a7"/>
        <w:tabs>
          <w:tab w:val="left" w:pos="426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AC6" w:rsidRPr="000E7AC6" w:rsidRDefault="000E7AC6" w:rsidP="000E7AC6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мастерская «Печенье с шоколадной крошкой»</w:t>
      </w:r>
    </w:p>
    <w:p w:rsidR="00620B33" w:rsidRPr="000E7AC6" w:rsidRDefault="000E7AC6" w:rsidP="000E7AC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73C1" w:rsidRPr="000E7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знаете ли вы, ребята, что сегодня отмечается очень необычный праздник?! Называется он – День </w:t>
      </w:r>
      <w:r w:rsidR="00620B33" w:rsidRPr="000E7A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печенья с шоколадной крошкой.</w:t>
      </w:r>
    </w:p>
    <w:p w:rsidR="00F93141" w:rsidRDefault="00D773C1" w:rsidP="00620B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B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аппетитно! Давайте и мы с вами создадим свой кулинарный шедевр.</w:t>
      </w:r>
    </w:p>
    <w:p w:rsidR="007428D6" w:rsidRDefault="007428D6" w:rsidP="00620B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получают раскраски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печеньки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Могут их просто раскрасить, можно украсить нарезанной бумажной крошкой или пластилином.</w:t>
      </w:r>
    </w:p>
    <w:p w:rsidR="000E7AC6" w:rsidRDefault="000E7AC6" w:rsidP="00620B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DC8" w:rsidRPr="00BB0212" w:rsidRDefault="00993DC8" w:rsidP="00993DC8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ДЗ – оформить «Семейный рецепт» (по желанию)</w:t>
      </w:r>
    </w:p>
    <w:p w:rsidR="004704E7" w:rsidRPr="00F64D77" w:rsidRDefault="00562101" w:rsidP="00F64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Принести плюшевого питомца на среду</w:t>
      </w:r>
    </w:p>
    <w:sectPr w:rsidR="004704E7" w:rsidRPr="00F64D77" w:rsidSect="00CB60A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78"/>
    <w:multiLevelType w:val="hybridMultilevel"/>
    <w:tmpl w:val="4F4C6978"/>
    <w:lvl w:ilvl="0" w:tplc="6018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EB793D"/>
    <w:multiLevelType w:val="hybridMultilevel"/>
    <w:tmpl w:val="DA3241CA"/>
    <w:lvl w:ilvl="0" w:tplc="6018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916"/>
    <w:rsid w:val="000E7AC6"/>
    <w:rsid w:val="004704E7"/>
    <w:rsid w:val="004746EC"/>
    <w:rsid w:val="004C5027"/>
    <w:rsid w:val="004D0916"/>
    <w:rsid w:val="00525B63"/>
    <w:rsid w:val="00562101"/>
    <w:rsid w:val="00585590"/>
    <w:rsid w:val="005D0519"/>
    <w:rsid w:val="0061179C"/>
    <w:rsid w:val="00620B33"/>
    <w:rsid w:val="0064052C"/>
    <w:rsid w:val="007115C4"/>
    <w:rsid w:val="007428D6"/>
    <w:rsid w:val="00744CC2"/>
    <w:rsid w:val="008676F0"/>
    <w:rsid w:val="008D5142"/>
    <w:rsid w:val="00964D08"/>
    <w:rsid w:val="00993DC8"/>
    <w:rsid w:val="009A5016"/>
    <w:rsid w:val="00A5266E"/>
    <w:rsid w:val="00A70405"/>
    <w:rsid w:val="00BB0212"/>
    <w:rsid w:val="00C92A47"/>
    <w:rsid w:val="00CB60A3"/>
    <w:rsid w:val="00D773C1"/>
    <w:rsid w:val="00F64D77"/>
    <w:rsid w:val="00F9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-txt">
    <w:name w:val="a-txt"/>
    <w:basedOn w:val="a"/>
    <w:rsid w:val="004C5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02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C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0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0405"/>
    <w:pPr>
      <w:ind w:left="720"/>
      <w:contextualSpacing/>
    </w:pPr>
  </w:style>
  <w:style w:type="table" w:styleId="a8">
    <w:name w:val="Table Grid"/>
    <w:basedOn w:val="a1"/>
    <w:uiPriority w:val="39"/>
    <w:rsid w:val="008D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630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97629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30653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2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15485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77177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719255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1209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73913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38010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7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12650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1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5931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85297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2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21968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237340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757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2183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267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69648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705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20653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57379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19415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16018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78951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8072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1749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7064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57637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988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38831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2537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914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43452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7500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13448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2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84413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4532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9063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29853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1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737074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4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23863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2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1207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0981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154465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846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</cp:lastModifiedBy>
  <cp:revision>16</cp:revision>
  <dcterms:created xsi:type="dcterms:W3CDTF">2020-07-29T13:24:00Z</dcterms:created>
  <dcterms:modified xsi:type="dcterms:W3CDTF">2020-08-02T14:49:00Z</dcterms:modified>
</cp:coreProperties>
</file>